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0C8" w:rsidRPr="0040437F" w:rsidRDefault="008A70C8" w:rsidP="008A70C8">
      <w:pPr>
        <w:spacing w:after="0" w:line="240" w:lineRule="auto"/>
        <w:rPr>
          <w:rFonts w:ascii="Arial" w:hAnsi="Arial" w:cs="Arial"/>
          <w:color w:val="A6A6A6"/>
          <w:sz w:val="30"/>
          <w:szCs w:val="30"/>
        </w:rPr>
      </w:pPr>
      <w:r>
        <w:rPr>
          <w:noProof/>
        </w:rPr>
        <w:drawing>
          <wp:anchor distT="0" distB="0" distL="114300" distR="114300" simplePos="0" relativeHeight="251659264" behindDoc="1" locked="0" layoutInCell="1" allowOverlap="1" wp14:anchorId="65F339A6" wp14:editId="3EF78AB8">
            <wp:simplePos x="0" y="0"/>
            <wp:positionH relativeFrom="column">
              <wp:posOffset>4574540</wp:posOffset>
            </wp:positionH>
            <wp:positionV relativeFrom="paragraph">
              <wp:posOffset>-38735</wp:posOffset>
            </wp:positionV>
            <wp:extent cx="917575" cy="518160"/>
            <wp:effectExtent l="0" t="0" r="0" b="0"/>
            <wp:wrapTight wrapText="bothSides">
              <wp:wrapPolygon edited="0">
                <wp:start x="0" y="0"/>
                <wp:lineTo x="0" y="20647"/>
                <wp:lineTo x="21077" y="20647"/>
                <wp:lineTo x="210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7575" cy="51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437F">
        <w:rPr>
          <w:rFonts w:ascii="Arial" w:hAnsi="Arial" w:cs="Arial"/>
          <w:color w:val="A6A6A6"/>
          <w:sz w:val="30"/>
          <w:szCs w:val="30"/>
        </w:rPr>
        <w:t>Persinformatie</w:t>
      </w:r>
    </w:p>
    <w:p w:rsidR="008A70C8" w:rsidRPr="00731842" w:rsidRDefault="008A70C8" w:rsidP="008A70C8">
      <w:pPr>
        <w:spacing w:after="0" w:line="240" w:lineRule="auto"/>
        <w:rPr>
          <w:rFonts w:ascii="Arial" w:hAnsi="Arial" w:cs="Arial"/>
          <w:sz w:val="30"/>
          <w:szCs w:val="30"/>
        </w:rPr>
      </w:pPr>
      <w:r w:rsidRPr="00731842">
        <w:rPr>
          <w:rFonts w:ascii="Arial" w:hAnsi="Arial" w:cs="Arial"/>
          <w:sz w:val="30"/>
          <w:szCs w:val="30"/>
        </w:rPr>
        <w:t>MAN Truck &amp; Bus b.v.</w:t>
      </w:r>
    </w:p>
    <w:p w:rsidR="008A70C8" w:rsidRPr="00731842" w:rsidRDefault="008A70C8" w:rsidP="008A70C8">
      <w:pPr>
        <w:spacing w:after="0" w:line="240" w:lineRule="auto"/>
      </w:pPr>
    </w:p>
    <w:p w:rsidR="008A70C8" w:rsidRPr="00731842" w:rsidRDefault="008A70C8" w:rsidP="008A70C8">
      <w:pPr>
        <w:spacing w:after="0" w:line="240" w:lineRule="auto"/>
        <w:rPr>
          <w:rFonts w:ascii="Arial" w:hAnsi="Arial" w:cs="Arial"/>
          <w:b/>
          <w:sz w:val="28"/>
          <w:szCs w:val="28"/>
        </w:rPr>
      </w:pPr>
    </w:p>
    <w:p w:rsidR="008A70C8" w:rsidRPr="00731842" w:rsidRDefault="008A70C8" w:rsidP="008A70C8">
      <w:pPr>
        <w:rPr>
          <w:rFonts w:ascii="Arial" w:hAnsi="Arial" w:cs="Arial"/>
          <w:b/>
          <w:sz w:val="28"/>
          <w:szCs w:val="28"/>
        </w:rPr>
      </w:pPr>
    </w:p>
    <w:p w:rsidR="008A3B6E" w:rsidRDefault="00F2624C">
      <w:r>
        <w:rPr>
          <w:rFonts w:ascii="Arial" w:eastAsia="Calibri" w:hAnsi="Arial" w:cs="Arial"/>
          <w:b/>
          <w:sz w:val="36"/>
          <w:szCs w:val="36"/>
          <w:lang w:eastAsia="en-US"/>
        </w:rPr>
        <w:t xml:space="preserve">Theo </w:t>
      </w:r>
      <w:proofErr w:type="spellStart"/>
      <w:r>
        <w:rPr>
          <w:rFonts w:ascii="Arial" w:eastAsia="Calibri" w:hAnsi="Arial" w:cs="Arial"/>
          <w:b/>
          <w:sz w:val="36"/>
          <w:szCs w:val="36"/>
          <w:lang w:eastAsia="en-US"/>
        </w:rPr>
        <w:t>Pouw</w:t>
      </w:r>
      <w:proofErr w:type="spellEnd"/>
      <w:r>
        <w:rPr>
          <w:rFonts w:ascii="Arial" w:eastAsia="Calibri" w:hAnsi="Arial" w:cs="Arial"/>
          <w:b/>
          <w:sz w:val="36"/>
          <w:szCs w:val="36"/>
          <w:lang w:eastAsia="en-US"/>
        </w:rPr>
        <w:t xml:space="preserve"> kiest </w:t>
      </w:r>
      <w:r w:rsidR="008320DB">
        <w:rPr>
          <w:rFonts w:ascii="Arial" w:eastAsia="Calibri" w:hAnsi="Arial" w:cs="Arial"/>
          <w:b/>
          <w:sz w:val="36"/>
          <w:szCs w:val="36"/>
          <w:lang w:eastAsia="en-US"/>
        </w:rPr>
        <w:t xml:space="preserve">voor </w:t>
      </w:r>
      <w:r w:rsidR="00762C43">
        <w:rPr>
          <w:rFonts w:ascii="Arial" w:eastAsia="Calibri" w:hAnsi="Arial" w:cs="Arial"/>
          <w:b/>
          <w:sz w:val="36"/>
          <w:szCs w:val="36"/>
          <w:lang w:eastAsia="en-US"/>
        </w:rPr>
        <w:t xml:space="preserve">MAN </w:t>
      </w:r>
      <w:r w:rsidR="00A6047C">
        <w:rPr>
          <w:rFonts w:ascii="Arial" w:eastAsia="Calibri" w:hAnsi="Arial" w:cs="Arial"/>
          <w:b/>
          <w:sz w:val="36"/>
          <w:szCs w:val="36"/>
          <w:lang w:eastAsia="en-US"/>
        </w:rPr>
        <w:br/>
      </w:r>
      <w:proofErr w:type="spellStart"/>
      <w:r>
        <w:rPr>
          <w:rFonts w:ascii="Arial" w:hAnsi="Arial" w:cs="Arial"/>
          <w:szCs w:val="36"/>
        </w:rPr>
        <w:t>MAN</w:t>
      </w:r>
      <w:proofErr w:type="spellEnd"/>
      <w:r>
        <w:rPr>
          <w:rFonts w:ascii="Arial" w:hAnsi="Arial" w:cs="Arial"/>
          <w:szCs w:val="36"/>
        </w:rPr>
        <w:t xml:space="preserve"> TGX 10x8 in bedrijf genomen</w:t>
      </w:r>
    </w:p>
    <w:p w:rsidR="00323E6F" w:rsidRPr="008A70C8" w:rsidRDefault="008A70C8" w:rsidP="008A70C8">
      <w:pPr>
        <w:jc w:val="both"/>
        <w:rPr>
          <w:rFonts w:ascii="Arial" w:eastAsia="Calibri" w:hAnsi="Arial" w:cs="Arial"/>
          <w:b/>
          <w:sz w:val="20"/>
          <w:szCs w:val="20"/>
          <w:lang w:eastAsia="en-US"/>
        </w:rPr>
      </w:pPr>
      <w:r>
        <w:rPr>
          <w:rFonts w:ascii="Arial" w:eastAsia="Calibri" w:hAnsi="Arial" w:cs="Arial"/>
          <w:b/>
          <w:sz w:val="20"/>
          <w:szCs w:val="20"/>
          <w:lang w:eastAsia="en-US"/>
        </w:rPr>
        <w:t xml:space="preserve">Leusden,  </w:t>
      </w:r>
      <w:r w:rsidR="00755DD5">
        <w:rPr>
          <w:rFonts w:ascii="Arial" w:eastAsia="Calibri" w:hAnsi="Arial" w:cs="Arial"/>
          <w:b/>
          <w:sz w:val="20"/>
          <w:szCs w:val="20"/>
          <w:lang w:eastAsia="en-US"/>
        </w:rPr>
        <w:t>14-12-2015</w:t>
      </w:r>
      <w:bookmarkStart w:id="0" w:name="_GoBack"/>
      <w:bookmarkEnd w:id="0"/>
      <w:r>
        <w:rPr>
          <w:rFonts w:ascii="Arial" w:eastAsia="Calibri" w:hAnsi="Arial" w:cs="Arial"/>
          <w:b/>
          <w:sz w:val="20"/>
          <w:szCs w:val="20"/>
          <w:lang w:eastAsia="en-US"/>
        </w:rPr>
        <w:t xml:space="preserve"> -  </w:t>
      </w:r>
      <w:r w:rsidR="00F2624C" w:rsidRPr="00F2624C">
        <w:rPr>
          <w:rFonts w:ascii="Arial" w:eastAsia="Calibri" w:hAnsi="Arial" w:cs="Arial"/>
          <w:b/>
          <w:sz w:val="20"/>
          <w:szCs w:val="20"/>
          <w:lang w:eastAsia="en-US"/>
        </w:rPr>
        <w:t xml:space="preserve">De Theo </w:t>
      </w:r>
      <w:proofErr w:type="spellStart"/>
      <w:r w:rsidR="00F2624C" w:rsidRPr="00F2624C">
        <w:rPr>
          <w:rFonts w:ascii="Arial" w:eastAsia="Calibri" w:hAnsi="Arial" w:cs="Arial"/>
          <w:b/>
          <w:sz w:val="20"/>
          <w:szCs w:val="20"/>
          <w:lang w:eastAsia="en-US"/>
        </w:rPr>
        <w:t>Pouw</w:t>
      </w:r>
      <w:proofErr w:type="spellEnd"/>
      <w:r w:rsidR="00F2624C" w:rsidRPr="00F2624C">
        <w:rPr>
          <w:rFonts w:ascii="Arial" w:eastAsia="Calibri" w:hAnsi="Arial" w:cs="Arial"/>
          <w:b/>
          <w:sz w:val="20"/>
          <w:szCs w:val="20"/>
          <w:lang w:eastAsia="en-US"/>
        </w:rPr>
        <w:t xml:space="preserve"> Groep in Utrecht nam onlangs een nieuwe MAN TGS 50.480 10x8 WSA in gebruik. Deze </w:t>
      </w:r>
      <w:proofErr w:type="spellStart"/>
      <w:r w:rsidR="00F2624C" w:rsidRPr="00F2624C">
        <w:rPr>
          <w:rFonts w:ascii="Arial" w:eastAsia="Calibri" w:hAnsi="Arial" w:cs="Arial"/>
          <w:b/>
          <w:sz w:val="20"/>
          <w:szCs w:val="20"/>
          <w:lang w:eastAsia="en-US"/>
        </w:rPr>
        <w:t>vijfasser</w:t>
      </w:r>
      <w:proofErr w:type="spellEnd"/>
      <w:r w:rsidR="00F2624C" w:rsidRPr="00F2624C">
        <w:rPr>
          <w:rFonts w:ascii="Arial" w:eastAsia="Calibri" w:hAnsi="Arial" w:cs="Arial"/>
          <w:b/>
          <w:sz w:val="20"/>
          <w:szCs w:val="20"/>
          <w:lang w:eastAsia="en-US"/>
        </w:rPr>
        <w:t xml:space="preserve"> is goed voor vijftig ton </w:t>
      </w:r>
      <w:r w:rsidR="00AB62B9">
        <w:rPr>
          <w:rFonts w:ascii="Arial" w:eastAsia="Calibri" w:hAnsi="Arial" w:cs="Arial"/>
          <w:b/>
          <w:sz w:val="20"/>
          <w:szCs w:val="20"/>
          <w:lang w:eastAsia="en-US"/>
        </w:rPr>
        <w:t>totaal voertuig</w:t>
      </w:r>
      <w:r w:rsidR="00F2624C" w:rsidRPr="00F2624C">
        <w:rPr>
          <w:rFonts w:ascii="Arial" w:eastAsia="Calibri" w:hAnsi="Arial" w:cs="Arial"/>
          <w:b/>
          <w:sz w:val="20"/>
          <w:szCs w:val="20"/>
          <w:lang w:eastAsia="en-US"/>
        </w:rPr>
        <w:t xml:space="preserve">gewicht. Met vier aangedreven assen en een vermogen van 480 pk staat </w:t>
      </w:r>
      <w:proofErr w:type="spellStart"/>
      <w:r w:rsidR="00F2624C" w:rsidRPr="00F2624C">
        <w:rPr>
          <w:rFonts w:ascii="Arial" w:eastAsia="Calibri" w:hAnsi="Arial" w:cs="Arial"/>
          <w:b/>
          <w:sz w:val="20"/>
          <w:szCs w:val="20"/>
          <w:lang w:eastAsia="en-US"/>
        </w:rPr>
        <w:t>Pouw</w:t>
      </w:r>
      <w:proofErr w:type="spellEnd"/>
      <w:r w:rsidR="00F2624C" w:rsidRPr="00F2624C">
        <w:rPr>
          <w:rFonts w:ascii="Arial" w:eastAsia="Calibri" w:hAnsi="Arial" w:cs="Arial"/>
          <w:b/>
          <w:sz w:val="20"/>
          <w:szCs w:val="20"/>
          <w:lang w:eastAsia="en-US"/>
        </w:rPr>
        <w:t xml:space="preserve"> ook in het terrein uitstekend zijn mannetje met deze MAN. </w:t>
      </w:r>
    </w:p>
    <w:p w:rsidR="00F2624C" w:rsidRPr="00A264B3" w:rsidRDefault="00F2624C" w:rsidP="00F2624C">
      <w:pPr>
        <w:jc w:val="both"/>
        <w:rPr>
          <w:rFonts w:ascii="Arial" w:hAnsi="Arial" w:cs="Arial"/>
          <w:sz w:val="20"/>
        </w:rPr>
      </w:pPr>
      <w:r w:rsidRPr="00A264B3">
        <w:rPr>
          <w:rFonts w:ascii="Arial" w:hAnsi="Arial" w:cs="Arial"/>
          <w:sz w:val="20"/>
        </w:rPr>
        <w:t xml:space="preserve">De </w:t>
      </w:r>
      <w:proofErr w:type="spellStart"/>
      <w:r w:rsidRPr="00A264B3">
        <w:rPr>
          <w:rFonts w:ascii="Arial" w:hAnsi="Arial" w:cs="Arial"/>
          <w:sz w:val="20"/>
        </w:rPr>
        <w:t>kippervloot</w:t>
      </w:r>
      <w:proofErr w:type="spellEnd"/>
      <w:r w:rsidRPr="00A264B3">
        <w:rPr>
          <w:rFonts w:ascii="Arial" w:hAnsi="Arial" w:cs="Arial"/>
          <w:sz w:val="20"/>
        </w:rPr>
        <w:t xml:space="preserve"> van </w:t>
      </w:r>
      <w:r w:rsidR="0096492E">
        <w:rPr>
          <w:rFonts w:ascii="Arial" w:hAnsi="Arial" w:cs="Arial"/>
          <w:sz w:val="20"/>
        </w:rPr>
        <w:t xml:space="preserve">de Theo </w:t>
      </w:r>
      <w:proofErr w:type="spellStart"/>
      <w:r w:rsidRPr="00A264B3">
        <w:rPr>
          <w:rFonts w:ascii="Arial" w:hAnsi="Arial" w:cs="Arial"/>
          <w:sz w:val="20"/>
        </w:rPr>
        <w:t>Pouw</w:t>
      </w:r>
      <w:proofErr w:type="spellEnd"/>
      <w:r w:rsidR="0096492E">
        <w:rPr>
          <w:rFonts w:ascii="Arial" w:hAnsi="Arial" w:cs="Arial"/>
          <w:sz w:val="20"/>
        </w:rPr>
        <w:t xml:space="preserve"> Groep</w:t>
      </w:r>
      <w:r w:rsidRPr="00A264B3">
        <w:rPr>
          <w:rFonts w:ascii="Arial" w:hAnsi="Arial" w:cs="Arial"/>
          <w:sz w:val="20"/>
        </w:rPr>
        <w:t xml:space="preserve"> bestaat voor een groot deel uit </w:t>
      </w:r>
      <w:proofErr w:type="spellStart"/>
      <w:r w:rsidRPr="00A264B3">
        <w:rPr>
          <w:rFonts w:ascii="Arial" w:hAnsi="Arial" w:cs="Arial"/>
          <w:sz w:val="20"/>
        </w:rPr>
        <w:t>meerassige</w:t>
      </w:r>
      <w:proofErr w:type="spellEnd"/>
      <w:r w:rsidRPr="00A264B3">
        <w:rPr>
          <w:rFonts w:ascii="Arial" w:hAnsi="Arial" w:cs="Arial"/>
          <w:sz w:val="20"/>
        </w:rPr>
        <w:t xml:space="preserve"> kippers in verschillende configuraties. De </w:t>
      </w:r>
      <w:r w:rsidR="001E1B95">
        <w:rPr>
          <w:rFonts w:ascii="Arial" w:hAnsi="Arial" w:cs="Arial"/>
          <w:sz w:val="20"/>
        </w:rPr>
        <w:t xml:space="preserve">nieuwe </w:t>
      </w:r>
      <w:r w:rsidRPr="00A264B3">
        <w:rPr>
          <w:rFonts w:ascii="Arial" w:hAnsi="Arial" w:cs="Arial"/>
          <w:sz w:val="20"/>
        </w:rPr>
        <w:t>10x8 is daarbij de alleskunner die ook in de zandbanen zijn werk kan doen. De MAN TGS is door W</w:t>
      </w:r>
      <w:r w:rsidR="0096492E">
        <w:rPr>
          <w:rFonts w:ascii="Arial" w:hAnsi="Arial" w:cs="Arial"/>
          <w:sz w:val="20"/>
        </w:rPr>
        <w:t xml:space="preserve">ierda </w:t>
      </w:r>
      <w:r w:rsidRPr="00A264B3">
        <w:rPr>
          <w:rFonts w:ascii="Arial" w:hAnsi="Arial" w:cs="Arial"/>
          <w:sz w:val="20"/>
        </w:rPr>
        <w:t>V</w:t>
      </w:r>
      <w:r w:rsidR="0096492E">
        <w:rPr>
          <w:rFonts w:ascii="Arial" w:hAnsi="Arial" w:cs="Arial"/>
          <w:sz w:val="20"/>
        </w:rPr>
        <w:t xml:space="preserve">oertuig </w:t>
      </w:r>
      <w:r w:rsidRPr="00A264B3">
        <w:rPr>
          <w:rFonts w:ascii="Arial" w:hAnsi="Arial" w:cs="Arial"/>
          <w:sz w:val="20"/>
        </w:rPr>
        <w:t>T</w:t>
      </w:r>
      <w:r w:rsidR="0096492E">
        <w:rPr>
          <w:rFonts w:ascii="Arial" w:hAnsi="Arial" w:cs="Arial"/>
          <w:sz w:val="20"/>
        </w:rPr>
        <w:t>echniek</w:t>
      </w:r>
      <w:r w:rsidRPr="00A264B3">
        <w:rPr>
          <w:rFonts w:ascii="Arial" w:hAnsi="Arial" w:cs="Arial"/>
          <w:sz w:val="20"/>
        </w:rPr>
        <w:t xml:space="preserve"> voorzien van een sturende en liftbare </w:t>
      </w:r>
      <w:proofErr w:type="spellStart"/>
      <w:r w:rsidRPr="00A264B3">
        <w:rPr>
          <w:rFonts w:ascii="Arial" w:hAnsi="Arial" w:cs="Arial"/>
          <w:sz w:val="20"/>
        </w:rPr>
        <w:t>midden-as</w:t>
      </w:r>
      <w:proofErr w:type="spellEnd"/>
      <w:r w:rsidRPr="00A264B3">
        <w:rPr>
          <w:rFonts w:ascii="Arial" w:hAnsi="Arial" w:cs="Arial"/>
          <w:sz w:val="20"/>
        </w:rPr>
        <w:t xml:space="preserve"> die in het terrein gelift kan worden. De achterste twee aangedreven assen zijn in </w:t>
      </w:r>
      <w:proofErr w:type="spellStart"/>
      <w:r w:rsidRPr="00A264B3">
        <w:rPr>
          <w:rFonts w:ascii="Arial" w:hAnsi="Arial" w:cs="Arial"/>
          <w:sz w:val="20"/>
        </w:rPr>
        <w:t>wide</w:t>
      </w:r>
      <w:proofErr w:type="spellEnd"/>
      <w:r w:rsidRPr="00A264B3">
        <w:rPr>
          <w:rFonts w:ascii="Arial" w:hAnsi="Arial" w:cs="Arial"/>
          <w:sz w:val="20"/>
        </w:rPr>
        <w:t xml:space="preserve">-spread configuratie gebrouwd met hydraulische vering. Dankzij die vering kan de MAN volledig waterpas </w:t>
      </w:r>
      <w:r w:rsidR="001E1B95" w:rsidRPr="00A264B3">
        <w:rPr>
          <w:rFonts w:ascii="Arial" w:hAnsi="Arial" w:cs="Arial"/>
          <w:sz w:val="20"/>
        </w:rPr>
        <w:t xml:space="preserve">worden </w:t>
      </w:r>
      <w:r w:rsidRPr="00A264B3">
        <w:rPr>
          <w:rFonts w:ascii="Arial" w:hAnsi="Arial" w:cs="Arial"/>
          <w:sz w:val="20"/>
        </w:rPr>
        <w:t xml:space="preserve">gesteld </w:t>
      </w:r>
      <w:r w:rsidR="000A5137">
        <w:rPr>
          <w:rFonts w:ascii="Arial" w:hAnsi="Arial" w:cs="Arial"/>
          <w:sz w:val="20"/>
        </w:rPr>
        <w:t xml:space="preserve">voordat er gekiept wordt. </w:t>
      </w:r>
      <w:r w:rsidR="0096492E">
        <w:rPr>
          <w:rFonts w:ascii="Arial" w:hAnsi="Arial" w:cs="Arial"/>
          <w:sz w:val="20"/>
        </w:rPr>
        <w:t xml:space="preserve">Dat verhoogt de stabiliteit en veiligheid van het kippen. </w:t>
      </w:r>
      <w:r w:rsidRPr="00A264B3">
        <w:rPr>
          <w:rFonts w:ascii="Arial" w:hAnsi="Arial" w:cs="Arial"/>
          <w:sz w:val="20"/>
        </w:rPr>
        <w:t xml:space="preserve">De </w:t>
      </w:r>
      <w:r w:rsidR="0096492E">
        <w:rPr>
          <w:rFonts w:ascii="Arial" w:hAnsi="Arial" w:cs="Arial"/>
          <w:sz w:val="20"/>
        </w:rPr>
        <w:t xml:space="preserve">door </w:t>
      </w:r>
      <w:r w:rsidRPr="00A264B3">
        <w:rPr>
          <w:rFonts w:ascii="Arial" w:hAnsi="Arial" w:cs="Arial"/>
          <w:sz w:val="20"/>
        </w:rPr>
        <w:t>W</w:t>
      </w:r>
      <w:r w:rsidR="0096492E">
        <w:rPr>
          <w:rFonts w:ascii="Arial" w:hAnsi="Arial" w:cs="Arial"/>
          <w:sz w:val="20"/>
        </w:rPr>
        <w:t xml:space="preserve">ierda </w:t>
      </w:r>
      <w:r w:rsidRPr="00A264B3">
        <w:rPr>
          <w:rFonts w:ascii="Arial" w:hAnsi="Arial" w:cs="Arial"/>
          <w:sz w:val="20"/>
        </w:rPr>
        <w:t>V</w:t>
      </w:r>
      <w:r w:rsidR="0096492E">
        <w:rPr>
          <w:rFonts w:ascii="Arial" w:hAnsi="Arial" w:cs="Arial"/>
          <w:sz w:val="20"/>
        </w:rPr>
        <w:t xml:space="preserve">oertuig </w:t>
      </w:r>
      <w:r w:rsidRPr="00A264B3">
        <w:rPr>
          <w:rFonts w:ascii="Arial" w:hAnsi="Arial" w:cs="Arial"/>
          <w:sz w:val="20"/>
        </w:rPr>
        <w:t>T</w:t>
      </w:r>
      <w:r w:rsidR="0096492E">
        <w:rPr>
          <w:rFonts w:ascii="Arial" w:hAnsi="Arial" w:cs="Arial"/>
          <w:sz w:val="20"/>
        </w:rPr>
        <w:t>echniek omgebouwde truck</w:t>
      </w:r>
      <w:r w:rsidRPr="00A264B3">
        <w:rPr>
          <w:rFonts w:ascii="Arial" w:hAnsi="Arial" w:cs="Arial"/>
          <w:sz w:val="20"/>
        </w:rPr>
        <w:t xml:space="preserve"> zorgt niet alleen voor een stabiel, maar ook voor een uiterst wendbaar voertuig. De laatste as wordt namelijk gedwongen bestuurd. Daarmee worden vier van de vijf assen bestuurd en dat zorgt voor een minimale verstoring van de ondergrond. Bijkomend voordeel is dat bandenslijtage door wringing hiermee ook </w:t>
      </w:r>
      <w:r w:rsidR="001E1B95" w:rsidRPr="00A264B3">
        <w:rPr>
          <w:rFonts w:ascii="Arial" w:hAnsi="Arial" w:cs="Arial"/>
          <w:sz w:val="20"/>
        </w:rPr>
        <w:t xml:space="preserve">wordt </w:t>
      </w:r>
      <w:r w:rsidRPr="00A264B3">
        <w:rPr>
          <w:rFonts w:ascii="Arial" w:hAnsi="Arial" w:cs="Arial"/>
          <w:sz w:val="20"/>
        </w:rPr>
        <w:t>voorkomen.</w:t>
      </w:r>
    </w:p>
    <w:p w:rsidR="00F2624C" w:rsidRPr="00A264B3" w:rsidRDefault="00F2624C" w:rsidP="00F2624C">
      <w:pPr>
        <w:jc w:val="both"/>
        <w:rPr>
          <w:rFonts w:ascii="Arial" w:hAnsi="Arial" w:cs="Arial"/>
          <w:b/>
          <w:sz w:val="20"/>
        </w:rPr>
      </w:pPr>
      <w:r w:rsidRPr="00A264B3">
        <w:rPr>
          <w:rFonts w:ascii="Arial" w:hAnsi="Arial" w:cs="Arial"/>
          <w:b/>
          <w:sz w:val="20"/>
        </w:rPr>
        <w:t>Wide-</w:t>
      </w:r>
      <w:r w:rsidR="001E1B95">
        <w:rPr>
          <w:rFonts w:ascii="Arial" w:hAnsi="Arial" w:cs="Arial"/>
          <w:b/>
          <w:sz w:val="20"/>
        </w:rPr>
        <w:t>s</w:t>
      </w:r>
      <w:r w:rsidRPr="00A264B3">
        <w:rPr>
          <w:rFonts w:ascii="Arial" w:hAnsi="Arial" w:cs="Arial"/>
          <w:b/>
          <w:sz w:val="20"/>
        </w:rPr>
        <w:t>pread</w:t>
      </w:r>
    </w:p>
    <w:p w:rsidR="00F2624C" w:rsidRPr="00A264B3" w:rsidRDefault="00F2624C" w:rsidP="00F2624C">
      <w:pPr>
        <w:jc w:val="both"/>
        <w:rPr>
          <w:rFonts w:ascii="Arial" w:hAnsi="Arial" w:cs="Arial"/>
          <w:sz w:val="20"/>
        </w:rPr>
      </w:pPr>
      <w:r w:rsidRPr="00A264B3">
        <w:rPr>
          <w:rFonts w:ascii="Arial" w:hAnsi="Arial" w:cs="Arial"/>
          <w:sz w:val="20"/>
        </w:rPr>
        <w:t xml:space="preserve">De MAN is van het type TGS 50.480 WSA en dat staat voor een </w:t>
      </w:r>
      <w:proofErr w:type="spellStart"/>
      <w:r w:rsidR="001E1B95">
        <w:rPr>
          <w:rFonts w:ascii="Arial" w:hAnsi="Arial" w:cs="Arial"/>
          <w:sz w:val="20"/>
        </w:rPr>
        <w:t>w</w:t>
      </w:r>
      <w:r w:rsidRPr="00A264B3">
        <w:rPr>
          <w:rFonts w:ascii="Arial" w:hAnsi="Arial" w:cs="Arial"/>
          <w:sz w:val="20"/>
        </w:rPr>
        <w:t>ide</w:t>
      </w:r>
      <w:proofErr w:type="spellEnd"/>
      <w:r w:rsidRPr="00A264B3">
        <w:rPr>
          <w:rFonts w:ascii="Arial" w:hAnsi="Arial" w:cs="Arial"/>
          <w:sz w:val="20"/>
        </w:rPr>
        <w:t>-</w:t>
      </w:r>
      <w:r w:rsidR="001E1B95">
        <w:rPr>
          <w:rFonts w:ascii="Arial" w:hAnsi="Arial" w:cs="Arial"/>
          <w:sz w:val="20"/>
        </w:rPr>
        <w:t>s</w:t>
      </w:r>
      <w:r w:rsidRPr="00A264B3">
        <w:rPr>
          <w:rFonts w:ascii="Arial" w:hAnsi="Arial" w:cs="Arial"/>
          <w:sz w:val="20"/>
        </w:rPr>
        <w:t xml:space="preserve">pread aangedreven tandemstel en een extra midscheeps geplaatste liftbare </w:t>
      </w:r>
      <w:r w:rsidR="0096492E">
        <w:rPr>
          <w:rFonts w:ascii="Arial" w:hAnsi="Arial" w:cs="Arial"/>
          <w:sz w:val="20"/>
        </w:rPr>
        <w:t>gestuurde voorloop</w:t>
      </w:r>
      <w:r w:rsidRPr="00A264B3">
        <w:rPr>
          <w:rFonts w:ascii="Arial" w:hAnsi="Arial" w:cs="Arial"/>
          <w:sz w:val="20"/>
        </w:rPr>
        <w:t xml:space="preserve">as. Dit type wordt als 8x8 geproduceerd </w:t>
      </w:r>
      <w:r w:rsidR="00D4112C" w:rsidRPr="00A264B3">
        <w:rPr>
          <w:rFonts w:ascii="Arial" w:hAnsi="Arial" w:cs="Arial"/>
          <w:sz w:val="20"/>
        </w:rPr>
        <w:t>door MAN</w:t>
      </w:r>
      <w:r w:rsidRPr="00A264B3">
        <w:rPr>
          <w:rFonts w:ascii="Arial" w:hAnsi="Arial" w:cs="Arial"/>
          <w:sz w:val="20"/>
        </w:rPr>
        <w:t xml:space="preserve"> waarna Wierda Voertuig Techniek in Joure het voertuig aanpast </w:t>
      </w:r>
      <w:r w:rsidR="0096492E">
        <w:rPr>
          <w:rFonts w:ascii="Arial" w:hAnsi="Arial" w:cs="Arial"/>
          <w:sz w:val="20"/>
        </w:rPr>
        <w:t xml:space="preserve">naar de wensen van de </w:t>
      </w:r>
      <w:r w:rsidRPr="00A264B3">
        <w:rPr>
          <w:rFonts w:ascii="Arial" w:hAnsi="Arial" w:cs="Arial"/>
          <w:sz w:val="20"/>
        </w:rPr>
        <w:t xml:space="preserve">Nederlandse </w:t>
      </w:r>
      <w:r w:rsidR="0096492E">
        <w:rPr>
          <w:rFonts w:ascii="Arial" w:hAnsi="Arial" w:cs="Arial"/>
          <w:sz w:val="20"/>
        </w:rPr>
        <w:t>klanten</w:t>
      </w:r>
      <w:r w:rsidRPr="00A264B3">
        <w:rPr>
          <w:rFonts w:ascii="Arial" w:hAnsi="Arial" w:cs="Arial"/>
          <w:sz w:val="20"/>
        </w:rPr>
        <w:t>. Door deze aanpassingen voldoet de MAN aan de voorwaarden die gesteld worden in ons land om met vijftig ton GVW te rijden. Dat leidt tot een belangrijk verhoogd laadvermogen en dat reduceert het aantal benodigde transporten per project. De MAN</w:t>
      </w:r>
      <w:r w:rsidR="001E1B95">
        <w:rPr>
          <w:rFonts w:ascii="Arial" w:hAnsi="Arial" w:cs="Arial"/>
          <w:sz w:val="20"/>
        </w:rPr>
        <w:t>-</w:t>
      </w:r>
      <w:r w:rsidRPr="00A264B3">
        <w:rPr>
          <w:rFonts w:ascii="Arial" w:hAnsi="Arial" w:cs="Arial"/>
          <w:sz w:val="20"/>
        </w:rPr>
        <w:t>truck is voor een betere terreinvaardigheid voorzien van 24 inch wielen</w:t>
      </w:r>
      <w:r w:rsidR="0096492E">
        <w:rPr>
          <w:rFonts w:ascii="Arial" w:hAnsi="Arial" w:cs="Arial"/>
          <w:sz w:val="20"/>
        </w:rPr>
        <w:t xml:space="preserve"> op de aangedreven achterassen </w:t>
      </w:r>
      <w:r w:rsidRPr="00A264B3">
        <w:rPr>
          <w:rFonts w:ascii="Arial" w:hAnsi="Arial" w:cs="Arial"/>
          <w:sz w:val="20"/>
        </w:rPr>
        <w:t>voor het zware off-</w:t>
      </w:r>
      <w:proofErr w:type="spellStart"/>
      <w:r w:rsidRPr="00A264B3">
        <w:rPr>
          <w:rFonts w:ascii="Arial" w:hAnsi="Arial" w:cs="Arial"/>
          <w:sz w:val="20"/>
        </w:rPr>
        <w:t>road</w:t>
      </w:r>
      <w:proofErr w:type="spellEnd"/>
      <w:r w:rsidRPr="00A264B3">
        <w:rPr>
          <w:rFonts w:ascii="Arial" w:hAnsi="Arial" w:cs="Arial"/>
          <w:sz w:val="20"/>
        </w:rPr>
        <w:t xml:space="preserve"> werk. In combinatie met de</w:t>
      </w:r>
      <w:r w:rsidR="0096492E">
        <w:rPr>
          <w:rFonts w:ascii="Arial" w:hAnsi="Arial" w:cs="Arial"/>
          <w:sz w:val="20"/>
        </w:rPr>
        <w:t xml:space="preserve"> extra</w:t>
      </w:r>
      <w:r w:rsidRPr="00A264B3">
        <w:rPr>
          <w:rFonts w:ascii="Arial" w:hAnsi="Arial" w:cs="Arial"/>
          <w:sz w:val="20"/>
        </w:rPr>
        <w:t xml:space="preserve"> brede voorwielen ontstaat daardoor voldoende drijfvermogen en tractie voor het zwaarste terreinwerk in de zandbanen. De MAN</w:t>
      </w:r>
      <w:r w:rsidR="00F71CE0">
        <w:rPr>
          <w:rFonts w:ascii="Arial" w:hAnsi="Arial" w:cs="Arial"/>
          <w:sz w:val="20"/>
        </w:rPr>
        <w:t>-</w:t>
      </w:r>
      <w:r w:rsidRPr="00A264B3">
        <w:rPr>
          <w:rFonts w:ascii="Arial" w:hAnsi="Arial" w:cs="Arial"/>
          <w:sz w:val="20"/>
        </w:rPr>
        <w:t xml:space="preserve">truck is voorzien van </w:t>
      </w:r>
      <w:proofErr w:type="spellStart"/>
      <w:r w:rsidRPr="00A264B3">
        <w:rPr>
          <w:rFonts w:ascii="Arial" w:hAnsi="Arial" w:cs="Arial"/>
          <w:sz w:val="20"/>
        </w:rPr>
        <w:t>kipperopbouw</w:t>
      </w:r>
      <w:proofErr w:type="spellEnd"/>
      <w:r w:rsidRPr="00A264B3">
        <w:rPr>
          <w:rFonts w:ascii="Arial" w:hAnsi="Arial" w:cs="Arial"/>
          <w:sz w:val="20"/>
        </w:rPr>
        <w:t xml:space="preserve"> van HSM uit Utrecht. Deze opbouw is voorzien van aluminium milieukleppen voor het afdekken van de lading. Deze afdekking kan net als de bediening van de </w:t>
      </w:r>
      <w:proofErr w:type="spellStart"/>
      <w:r w:rsidRPr="00A264B3">
        <w:rPr>
          <w:rFonts w:ascii="Arial" w:hAnsi="Arial" w:cs="Arial"/>
          <w:sz w:val="20"/>
        </w:rPr>
        <w:t>kipperopbouw</w:t>
      </w:r>
      <w:proofErr w:type="spellEnd"/>
      <w:r w:rsidRPr="00A264B3">
        <w:rPr>
          <w:rFonts w:ascii="Arial" w:hAnsi="Arial" w:cs="Arial"/>
          <w:sz w:val="20"/>
        </w:rPr>
        <w:t xml:space="preserve"> vanuit de ruime MAN</w:t>
      </w:r>
      <w:r w:rsidR="008320DB">
        <w:rPr>
          <w:rFonts w:ascii="Arial" w:hAnsi="Arial" w:cs="Arial"/>
          <w:sz w:val="20"/>
        </w:rPr>
        <w:t>-</w:t>
      </w:r>
      <w:r w:rsidRPr="00A264B3">
        <w:rPr>
          <w:rFonts w:ascii="Arial" w:hAnsi="Arial" w:cs="Arial"/>
          <w:sz w:val="20"/>
        </w:rPr>
        <w:t xml:space="preserve">cabine </w:t>
      </w:r>
      <w:r w:rsidR="008320DB" w:rsidRPr="00A264B3">
        <w:rPr>
          <w:rFonts w:ascii="Arial" w:hAnsi="Arial" w:cs="Arial"/>
          <w:sz w:val="20"/>
        </w:rPr>
        <w:t xml:space="preserve">worden </w:t>
      </w:r>
      <w:r w:rsidRPr="00A264B3">
        <w:rPr>
          <w:rFonts w:ascii="Arial" w:hAnsi="Arial" w:cs="Arial"/>
          <w:sz w:val="20"/>
        </w:rPr>
        <w:t xml:space="preserve">bediend. </w:t>
      </w:r>
      <w:r w:rsidR="00ED2426" w:rsidRPr="00A264B3">
        <w:rPr>
          <w:rFonts w:ascii="Arial" w:hAnsi="Arial" w:cs="Arial"/>
          <w:sz w:val="20"/>
        </w:rPr>
        <w:t>De MAN TG</w:t>
      </w:r>
      <w:r w:rsidR="0096492E">
        <w:rPr>
          <w:rFonts w:ascii="Arial" w:hAnsi="Arial" w:cs="Arial"/>
          <w:sz w:val="20"/>
        </w:rPr>
        <w:t>S</w:t>
      </w:r>
      <w:r w:rsidR="00ED2426" w:rsidRPr="00A264B3">
        <w:rPr>
          <w:rFonts w:ascii="Arial" w:hAnsi="Arial" w:cs="Arial"/>
          <w:sz w:val="20"/>
        </w:rPr>
        <w:t xml:space="preserve"> werd geleverd door MAN Trucks</w:t>
      </w:r>
      <w:r w:rsidR="008320DB">
        <w:rPr>
          <w:rFonts w:ascii="Arial" w:hAnsi="Arial" w:cs="Arial"/>
          <w:sz w:val="20"/>
        </w:rPr>
        <w:t>-</w:t>
      </w:r>
      <w:r w:rsidR="00ED2426" w:rsidRPr="00A264B3">
        <w:rPr>
          <w:rFonts w:ascii="Arial" w:hAnsi="Arial" w:cs="Arial"/>
          <w:sz w:val="20"/>
        </w:rPr>
        <w:t xml:space="preserve">dealer ROSIERVANDENBOSCH </w:t>
      </w:r>
      <w:r w:rsidR="008320DB">
        <w:rPr>
          <w:rFonts w:ascii="Arial" w:hAnsi="Arial" w:cs="Arial"/>
          <w:sz w:val="20"/>
        </w:rPr>
        <w:t>in</w:t>
      </w:r>
      <w:r w:rsidR="00ED2426" w:rsidRPr="00A264B3">
        <w:rPr>
          <w:rFonts w:ascii="Arial" w:hAnsi="Arial" w:cs="Arial"/>
          <w:sz w:val="20"/>
        </w:rPr>
        <w:t xml:space="preserve"> Utrecht.</w:t>
      </w:r>
    </w:p>
    <w:p w:rsidR="00F2624C" w:rsidRPr="00A264B3" w:rsidRDefault="00F2624C" w:rsidP="00F2624C">
      <w:pPr>
        <w:jc w:val="both"/>
        <w:rPr>
          <w:rFonts w:ascii="Arial" w:hAnsi="Arial" w:cs="Arial"/>
          <w:b/>
          <w:sz w:val="20"/>
        </w:rPr>
      </w:pPr>
      <w:r w:rsidRPr="00A264B3">
        <w:rPr>
          <w:rFonts w:ascii="Arial" w:hAnsi="Arial" w:cs="Arial"/>
          <w:b/>
          <w:sz w:val="20"/>
        </w:rPr>
        <w:t xml:space="preserve">Theo </w:t>
      </w:r>
      <w:proofErr w:type="spellStart"/>
      <w:r w:rsidRPr="00A264B3">
        <w:rPr>
          <w:rFonts w:ascii="Arial" w:hAnsi="Arial" w:cs="Arial"/>
          <w:b/>
          <w:sz w:val="20"/>
        </w:rPr>
        <w:t>Pouw</w:t>
      </w:r>
      <w:proofErr w:type="spellEnd"/>
      <w:r w:rsidRPr="00A264B3">
        <w:rPr>
          <w:rFonts w:ascii="Arial" w:hAnsi="Arial" w:cs="Arial"/>
          <w:b/>
          <w:sz w:val="20"/>
        </w:rPr>
        <w:t xml:space="preserve"> Groep</w:t>
      </w:r>
    </w:p>
    <w:p w:rsidR="00F2624C" w:rsidRPr="00A264B3" w:rsidRDefault="00F2624C" w:rsidP="00F2624C">
      <w:pPr>
        <w:jc w:val="both"/>
        <w:rPr>
          <w:rFonts w:ascii="Arial" w:hAnsi="Arial" w:cs="Arial"/>
          <w:sz w:val="20"/>
        </w:rPr>
      </w:pPr>
      <w:r w:rsidRPr="00A264B3">
        <w:rPr>
          <w:rFonts w:ascii="Arial" w:hAnsi="Arial" w:cs="Arial"/>
          <w:sz w:val="20"/>
        </w:rPr>
        <w:t xml:space="preserve">Naast de nieuwe 10x8 werkt de Theo </w:t>
      </w:r>
      <w:proofErr w:type="spellStart"/>
      <w:r w:rsidRPr="00A264B3">
        <w:rPr>
          <w:rFonts w:ascii="Arial" w:hAnsi="Arial" w:cs="Arial"/>
          <w:sz w:val="20"/>
        </w:rPr>
        <w:t>Pouw</w:t>
      </w:r>
      <w:proofErr w:type="spellEnd"/>
      <w:r w:rsidRPr="00A264B3">
        <w:rPr>
          <w:rFonts w:ascii="Arial" w:hAnsi="Arial" w:cs="Arial"/>
          <w:sz w:val="20"/>
        </w:rPr>
        <w:t xml:space="preserve"> Groep ook met MAN</w:t>
      </w:r>
      <w:r w:rsidR="008320DB">
        <w:rPr>
          <w:rFonts w:ascii="Arial" w:hAnsi="Arial" w:cs="Arial"/>
          <w:sz w:val="20"/>
        </w:rPr>
        <w:t>-</w:t>
      </w:r>
      <w:r w:rsidRPr="00A264B3">
        <w:rPr>
          <w:rFonts w:ascii="Arial" w:hAnsi="Arial" w:cs="Arial"/>
          <w:sz w:val="20"/>
        </w:rPr>
        <w:t xml:space="preserve">trekkers, betonmixers en kippers in diverse configuraties. De Theo </w:t>
      </w:r>
      <w:proofErr w:type="spellStart"/>
      <w:r w:rsidRPr="00A264B3">
        <w:rPr>
          <w:rFonts w:ascii="Arial" w:hAnsi="Arial" w:cs="Arial"/>
          <w:sz w:val="20"/>
        </w:rPr>
        <w:t>Pouw</w:t>
      </w:r>
      <w:proofErr w:type="spellEnd"/>
      <w:r w:rsidRPr="00A264B3">
        <w:rPr>
          <w:rFonts w:ascii="Arial" w:hAnsi="Arial" w:cs="Arial"/>
          <w:sz w:val="20"/>
        </w:rPr>
        <w:t xml:space="preserve"> Groep heeft een eigen wagenpark van 125 eenheden. Het grootste deel van de vloot is uitgevoerd als kipper voor het vervoer van primaire en secundaire bouwstoffen. De Theo </w:t>
      </w:r>
      <w:proofErr w:type="spellStart"/>
      <w:r w:rsidRPr="00A264B3">
        <w:rPr>
          <w:rFonts w:ascii="Arial" w:hAnsi="Arial" w:cs="Arial"/>
          <w:sz w:val="20"/>
        </w:rPr>
        <w:t>Pouw</w:t>
      </w:r>
      <w:proofErr w:type="spellEnd"/>
      <w:r w:rsidRPr="00A264B3">
        <w:rPr>
          <w:rFonts w:ascii="Arial" w:hAnsi="Arial" w:cs="Arial"/>
          <w:sz w:val="20"/>
        </w:rPr>
        <w:t xml:space="preserve"> Groep is een veelzijdige dienstverlener voor de grond-, weg-, water- en betonbouw. De activiteiten variëren van transport tot aan het bewerken en reinigen van grond en recycling van bouw- en slooppuin. Ook levert de organisatie betonproducten op maat en zijn er diverse containerterminals waar het containertransport van de klanten van begin tot eind wordt verzorgd. </w:t>
      </w:r>
    </w:p>
    <w:p w:rsidR="005B33D7" w:rsidRPr="00F32966" w:rsidRDefault="005B33D7" w:rsidP="005B33D7">
      <w:pPr>
        <w:spacing w:line="360" w:lineRule="auto"/>
        <w:jc w:val="both"/>
        <w:rPr>
          <w:rFonts w:ascii="Arial" w:hAnsi="Arial" w:cs="Arial"/>
          <w:b/>
          <w:sz w:val="20"/>
        </w:rPr>
      </w:pPr>
      <w:r>
        <w:rPr>
          <w:rFonts w:ascii="Arial" w:hAnsi="Arial" w:cs="Arial"/>
          <w:b/>
          <w:sz w:val="20"/>
        </w:rPr>
        <w:lastRenderedPageBreak/>
        <w:t>N</w:t>
      </w:r>
      <w:r w:rsidRPr="00F32966">
        <w:rPr>
          <w:rFonts w:ascii="Arial" w:hAnsi="Arial" w:cs="Arial"/>
          <w:b/>
          <w:sz w:val="20"/>
        </w:rPr>
        <w:t>oot voor de redactie</w:t>
      </w:r>
    </w:p>
    <w:p w:rsidR="005B33D7" w:rsidRPr="00731842" w:rsidRDefault="005B33D7" w:rsidP="005B33D7">
      <w:pPr>
        <w:spacing w:after="0" w:line="240" w:lineRule="auto"/>
        <w:ind w:right="2155"/>
        <w:jc w:val="both"/>
        <w:rPr>
          <w:rFonts w:ascii="Arial" w:hAnsi="Arial" w:cs="Arial"/>
          <w:sz w:val="20"/>
          <w:szCs w:val="20"/>
        </w:rPr>
      </w:pPr>
      <w:r w:rsidRPr="00731842">
        <w:rPr>
          <w:rFonts w:ascii="Arial" w:hAnsi="Arial" w:cs="Arial"/>
          <w:sz w:val="20"/>
          <w:szCs w:val="20"/>
        </w:rPr>
        <w:t>PR Manager MAN Truck &amp; Bus b.v.</w:t>
      </w:r>
    </w:p>
    <w:p w:rsidR="005B33D7" w:rsidRPr="00531D54" w:rsidRDefault="005B33D7" w:rsidP="005B33D7">
      <w:pPr>
        <w:spacing w:after="0" w:line="240" w:lineRule="auto"/>
        <w:ind w:right="2155"/>
        <w:jc w:val="both"/>
        <w:rPr>
          <w:rFonts w:ascii="Arial" w:hAnsi="Arial" w:cs="Arial"/>
          <w:sz w:val="20"/>
          <w:szCs w:val="20"/>
        </w:rPr>
      </w:pPr>
      <w:r w:rsidRPr="00531D54">
        <w:rPr>
          <w:rFonts w:ascii="Arial" w:hAnsi="Arial" w:cs="Arial"/>
          <w:sz w:val="20"/>
          <w:szCs w:val="20"/>
        </w:rPr>
        <w:t>Wendy van der Graaf</w:t>
      </w:r>
    </w:p>
    <w:p w:rsidR="005B33D7" w:rsidRPr="00531D54" w:rsidRDefault="005B33D7" w:rsidP="005B33D7">
      <w:pPr>
        <w:spacing w:after="0" w:line="240" w:lineRule="auto"/>
        <w:ind w:right="2155"/>
        <w:jc w:val="both"/>
        <w:rPr>
          <w:rFonts w:ascii="Arial" w:hAnsi="Arial" w:cs="Arial"/>
          <w:sz w:val="20"/>
          <w:szCs w:val="20"/>
          <w:highlight w:val="yellow"/>
        </w:rPr>
      </w:pPr>
      <w:r w:rsidRPr="00531D54">
        <w:rPr>
          <w:rFonts w:ascii="Arial" w:hAnsi="Arial" w:cs="Arial"/>
          <w:sz w:val="20"/>
          <w:szCs w:val="20"/>
        </w:rPr>
        <w:t>+31 61667305</w:t>
      </w:r>
    </w:p>
    <w:p w:rsidR="005B33D7" w:rsidRPr="00531D54" w:rsidRDefault="005B33D7" w:rsidP="005B33D7">
      <w:pPr>
        <w:spacing w:after="0" w:line="240" w:lineRule="auto"/>
        <w:ind w:right="2155"/>
        <w:jc w:val="both"/>
        <w:rPr>
          <w:rFonts w:ascii="Arial" w:hAnsi="Arial" w:cs="Arial"/>
          <w:color w:val="000000"/>
          <w:sz w:val="20"/>
          <w:szCs w:val="20"/>
          <w:shd w:val="clear" w:color="auto" w:fill="FFFFFF"/>
        </w:rPr>
      </w:pPr>
      <w:r w:rsidRPr="00531D54">
        <w:rPr>
          <w:rFonts w:ascii="Arial" w:hAnsi="Arial" w:cs="Arial"/>
          <w:color w:val="000000"/>
          <w:sz w:val="20"/>
          <w:szCs w:val="20"/>
          <w:shd w:val="clear" w:color="auto" w:fill="FFFFFF"/>
        </w:rPr>
        <w:t>Wendy.van.der.graaf</w:t>
      </w:r>
      <w:r>
        <w:rPr>
          <w:rFonts w:ascii="Arial" w:hAnsi="Arial" w:cs="Arial"/>
          <w:color w:val="000000"/>
          <w:sz w:val="20"/>
          <w:szCs w:val="20"/>
          <w:shd w:val="clear" w:color="auto" w:fill="FFFFFF"/>
        </w:rPr>
        <w:t>@pon.com</w:t>
      </w:r>
      <w:r w:rsidRPr="00531D54">
        <w:rPr>
          <w:rFonts w:ascii="Arial" w:hAnsi="Arial" w:cs="Arial"/>
          <w:color w:val="000000"/>
          <w:sz w:val="20"/>
          <w:szCs w:val="20"/>
          <w:shd w:val="clear" w:color="auto" w:fill="FFFFFF"/>
        </w:rPr>
        <w:t xml:space="preserve"> </w:t>
      </w:r>
      <w:r w:rsidRPr="00531D54">
        <w:rPr>
          <w:rFonts w:ascii="Arial" w:hAnsi="Arial" w:cs="Arial"/>
          <w:color w:val="000000"/>
          <w:sz w:val="20"/>
          <w:szCs w:val="20"/>
          <w:shd w:val="clear" w:color="auto" w:fill="FFFFFF"/>
        </w:rPr>
        <w:br/>
      </w:r>
    </w:p>
    <w:p w:rsidR="005B33D7" w:rsidRPr="00531D54" w:rsidRDefault="005B33D7" w:rsidP="005B33D7">
      <w:pPr>
        <w:spacing w:after="0" w:line="360" w:lineRule="auto"/>
        <w:ind w:right="397"/>
        <w:jc w:val="both"/>
        <w:rPr>
          <w:rFonts w:ascii="Arial" w:hAnsi="Arial" w:cs="Arial"/>
          <w:b/>
          <w:sz w:val="16"/>
          <w:szCs w:val="16"/>
        </w:rPr>
      </w:pPr>
    </w:p>
    <w:p w:rsidR="005B33D7" w:rsidRPr="0068095B" w:rsidRDefault="005B33D7" w:rsidP="005B33D7">
      <w:pPr>
        <w:spacing w:after="0" w:line="360" w:lineRule="auto"/>
        <w:ind w:right="397"/>
        <w:jc w:val="both"/>
        <w:rPr>
          <w:rFonts w:ascii="Arial" w:hAnsi="Arial" w:cs="Arial"/>
          <w:b/>
          <w:sz w:val="16"/>
          <w:szCs w:val="16"/>
        </w:rPr>
      </w:pPr>
      <w:r w:rsidRPr="0068095B">
        <w:rPr>
          <w:rFonts w:ascii="Arial" w:hAnsi="Arial" w:cs="Arial"/>
          <w:b/>
          <w:sz w:val="16"/>
          <w:szCs w:val="16"/>
        </w:rPr>
        <w:t>CONSEQUENT EFFICIËNT: bedrijfswagens van MAN</w:t>
      </w:r>
    </w:p>
    <w:p w:rsidR="005B33D7" w:rsidRPr="0068095B" w:rsidRDefault="005B33D7" w:rsidP="005B33D7">
      <w:pPr>
        <w:spacing w:after="0" w:line="360" w:lineRule="auto"/>
        <w:ind w:right="397"/>
        <w:jc w:val="both"/>
        <w:rPr>
          <w:rFonts w:ascii="Arial" w:hAnsi="Arial" w:cs="Arial"/>
          <w:bCs/>
          <w:sz w:val="16"/>
          <w:szCs w:val="16"/>
        </w:rPr>
      </w:pPr>
      <w:r w:rsidRPr="0068095B">
        <w:rPr>
          <w:rFonts w:ascii="Arial" w:hAnsi="Arial" w:cs="Arial"/>
          <w:bCs/>
          <w:sz w:val="16"/>
          <w:szCs w:val="16"/>
        </w:rPr>
        <w:t xml:space="preserve">De transport- en verkeersdichtheid op het Europese wegennet neemt verder toe. Tegelijkertijd maken de schaarser wordende energiebronnen vervoer duurder. Als een van ’s werelds toonaangevende fabrikanten van vrachtauto’s en bussen levert MAN Truck &amp; Bus AG een wezenlijke bijdrage aan de voortdurende stijging van de transport-efficiency. MAN biedt daarvoor een omvangrijk programma aan dat de exploitatiekosten (Total </w:t>
      </w:r>
      <w:proofErr w:type="spellStart"/>
      <w:r w:rsidRPr="0068095B">
        <w:rPr>
          <w:rFonts w:ascii="Arial" w:hAnsi="Arial" w:cs="Arial"/>
          <w:bCs/>
          <w:sz w:val="16"/>
          <w:szCs w:val="16"/>
        </w:rPr>
        <w:t>Cost</w:t>
      </w:r>
      <w:proofErr w:type="spellEnd"/>
      <w:r w:rsidRPr="0068095B">
        <w:rPr>
          <w:rFonts w:ascii="Arial" w:hAnsi="Arial" w:cs="Arial"/>
          <w:bCs/>
          <w:sz w:val="16"/>
          <w:szCs w:val="16"/>
        </w:rPr>
        <w:t xml:space="preserve"> of </w:t>
      </w:r>
      <w:proofErr w:type="spellStart"/>
      <w:r w:rsidRPr="0068095B">
        <w:rPr>
          <w:rFonts w:ascii="Arial" w:hAnsi="Arial" w:cs="Arial"/>
          <w:bCs/>
          <w:sz w:val="16"/>
          <w:szCs w:val="16"/>
        </w:rPr>
        <w:t>Ownership</w:t>
      </w:r>
      <w:proofErr w:type="spellEnd"/>
      <w:r w:rsidRPr="0068095B">
        <w:rPr>
          <w:rFonts w:ascii="Arial" w:hAnsi="Arial" w:cs="Arial"/>
          <w:bCs/>
          <w:sz w:val="16"/>
          <w:szCs w:val="16"/>
        </w:rPr>
        <w:t>) vermindert. Transport-efficiency ontziet het milieu en is een meerwaarde voor onze klanten.</w:t>
      </w:r>
    </w:p>
    <w:p w:rsidR="005B33D7" w:rsidRDefault="005B33D7" w:rsidP="005B33D7">
      <w:pPr>
        <w:rPr>
          <w:sz w:val="12"/>
          <w:szCs w:val="12"/>
        </w:rPr>
      </w:pPr>
      <w:r>
        <w:rPr>
          <w:noProof/>
        </w:rPr>
        <w:drawing>
          <wp:anchor distT="0" distB="0" distL="114300" distR="114300" simplePos="0" relativeHeight="251661312" behindDoc="1" locked="0" layoutInCell="1" allowOverlap="1" wp14:anchorId="05BB6F15" wp14:editId="02A12D3C">
            <wp:simplePos x="0" y="0"/>
            <wp:positionH relativeFrom="column">
              <wp:posOffset>-26670</wp:posOffset>
            </wp:positionH>
            <wp:positionV relativeFrom="paragraph">
              <wp:posOffset>80010</wp:posOffset>
            </wp:positionV>
            <wp:extent cx="1788795" cy="255270"/>
            <wp:effectExtent l="0" t="0" r="1905" b="0"/>
            <wp:wrapTight wrapText="bothSides">
              <wp:wrapPolygon edited="0">
                <wp:start x="0" y="0"/>
                <wp:lineTo x="0" y="19343"/>
                <wp:lineTo x="21393" y="19343"/>
                <wp:lineTo x="213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8795" cy="2552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33D7" w:rsidRDefault="005B33D7" w:rsidP="005B33D7">
      <w:pPr>
        <w:rPr>
          <w:sz w:val="12"/>
          <w:szCs w:val="12"/>
        </w:rPr>
      </w:pPr>
    </w:p>
    <w:p w:rsidR="005B33D7" w:rsidRPr="008B3A4A" w:rsidRDefault="005B33D7" w:rsidP="005B33D7">
      <w:pPr>
        <w:rPr>
          <w:rStyle w:val="stil21"/>
          <w:rFonts w:ascii="Arial" w:hAnsi="Arial" w:cs="Arial"/>
          <w:sz w:val="12"/>
          <w:szCs w:val="12"/>
        </w:rPr>
      </w:pPr>
      <w:r w:rsidRPr="008B3A4A">
        <w:rPr>
          <w:sz w:val="12"/>
          <w:szCs w:val="12"/>
        </w:rPr>
        <w:t xml:space="preserve">MAN Truck &amp; Bus b.v. is de Nederlandse importeur van MAN-bedrijfswagens en -bussen. MAN Truck &amp; Bus is een dochteronderneming van Pon, Nederlands grootste onderneming in de </w:t>
      </w:r>
      <w:proofErr w:type="spellStart"/>
      <w:r w:rsidRPr="008B3A4A">
        <w:rPr>
          <w:sz w:val="12"/>
          <w:szCs w:val="12"/>
        </w:rPr>
        <w:t>automotive</w:t>
      </w:r>
      <w:proofErr w:type="spellEnd"/>
      <w:r w:rsidRPr="008B3A4A">
        <w:rPr>
          <w:sz w:val="12"/>
          <w:szCs w:val="12"/>
        </w:rPr>
        <w:t xml:space="preserve"> branche. MAN Truck &amp; Bus werkt in Nederland nauw  samen met een dealera</w:t>
      </w:r>
      <w:r>
        <w:rPr>
          <w:sz w:val="12"/>
          <w:szCs w:val="12"/>
        </w:rPr>
        <w:t>pparaat  van 11 dealers  met  32</w:t>
      </w:r>
      <w:r w:rsidRPr="008B3A4A">
        <w:rPr>
          <w:sz w:val="12"/>
          <w:szCs w:val="12"/>
        </w:rPr>
        <w:t xml:space="preserve">  vestigingen  en  2 </w:t>
      </w:r>
      <w:proofErr w:type="spellStart"/>
      <w:r w:rsidRPr="008B3A4A">
        <w:rPr>
          <w:sz w:val="12"/>
          <w:szCs w:val="12"/>
        </w:rPr>
        <w:t>BusPartners</w:t>
      </w:r>
      <w:proofErr w:type="spellEnd"/>
      <w:r w:rsidRPr="008B3A4A">
        <w:rPr>
          <w:sz w:val="12"/>
          <w:szCs w:val="12"/>
        </w:rPr>
        <w:t>-vestigingen. MAN-bedrijfswagens  en -bussen voor Nederland worden gefabriceerd door MAN Truck &amp; Bus AG op verschillende locaties in Europa.</w:t>
      </w:r>
    </w:p>
    <w:p w:rsidR="005B33D7" w:rsidRPr="0068095B" w:rsidRDefault="005B33D7" w:rsidP="005B33D7"/>
    <w:p w:rsidR="008E51D6" w:rsidRDefault="008E51D6" w:rsidP="005B33D7"/>
    <w:sectPr w:rsidR="008E51D6" w:rsidSect="00AE00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A4E" w:rsidRDefault="00101A4E" w:rsidP="00762C43">
      <w:pPr>
        <w:spacing w:after="0" w:line="240" w:lineRule="auto"/>
      </w:pPr>
      <w:r>
        <w:separator/>
      </w:r>
    </w:p>
  </w:endnote>
  <w:endnote w:type="continuationSeparator" w:id="0">
    <w:p w:rsidR="00101A4E" w:rsidRDefault="00101A4E" w:rsidP="00762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A4E" w:rsidRDefault="00101A4E" w:rsidP="00762C43">
      <w:pPr>
        <w:spacing w:after="0" w:line="240" w:lineRule="auto"/>
      </w:pPr>
      <w:r>
        <w:separator/>
      </w:r>
    </w:p>
  </w:footnote>
  <w:footnote w:type="continuationSeparator" w:id="0">
    <w:p w:rsidR="00101A4E" w:rsidRDefault="00101A4E" w:rsidP="00762C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6F"/>
    <w:rsid w:val="00027A5E"/>
    <w:rsid w:val="000A5137"/>
    <w:rsid w:val="000D18C4"/>
    <w:rsid w:val="00101A4E"/>
    <w:rsid w:val="00182E78"/>
    <w:rsid w:val="001E1B95"/>
    <w:rsid w:val="002B0860"/>
    <w:rsid w:val="00323E6F"/>
    <w:rsid w:val="00360AEB"/>
    <w:rsid w:val="00372186"/>
    <w:rsid w:val="003E6AF5"/>
    <w:rsid w:val="0049759B"/>
    <w:rsid w:val="00594CC9"/>
    <w:rsid w:val="005A532B"/>
    <w:rsid w:val="005B33D7"/>
    <w:rsid w:val="005C42D4"/>
    <w:rsid w:val="006913E1"/>
    <w:rsid w:val="0070512F"/>
    <w:rsid w:val="00731842"/>
    <w:rsid w:val="00755DD5"/>
    <w:rsid w:val="00762C43"/>
    <w:rsid w:val="007B7255"/>
    <w:rsid w:val="00811E69"/>
    <w:rsid w:val="008320DB"/>
    <w:rsid w:val="008A3B6E"/>
    <w:rsid w:val="008A70C8"/>
    <w:rsid w:val="008E51D6"/>
    <w:rsid w:val="0096492E"/>
    <w:rsid w:val="009D4504"/>
    <w:rsid w:val="00A114FE"/>
    <w:rsid w:val="00A20D05"/>
    <w:rsid w:val="00A264B3"/>
    <w:rsid w:val="00A6047C"/>
    <w:rsid w:val="00AB62B9"/>
    <w:rsid w:val="00AE009C"/>
    <w:rsid w:val="00B37961"/>
    <w:rsid w:val="00B90E14"/>
    <w:rsid w:val="00B90EC1"/>
    <w:rsid w:val="00BC2224"/>
    <w:rsid w:val="00C94076"/>
    <w:rsid w:val="00D4112C"/>
    <w:rsid w:val="00E60D8E"/>
    <w:rsid w:val="00EA1E26"/>
    <w:rsid w:val="00EC0B57"/>
    <w:rsid w:val="00ED2426"/>
    <w:rsid w:val="00F22948"/>
    <w:rsid w:val="00F2624C"/>
    <w:rsid w:val="00F37B52"/>
    <w:rsid w:val="00F47328"/>
    <w:rsid w:val="00F579C7"/>
    <w:rsid w:val="00F71CE0"/>
    <w:rsid w:val="00FC75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913E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13E1"/>
    <w:rPr>
      <w:rFonts w:ascii="Segoe UI" w:hAnsi="Segoe UI" w:cs="Segoe UI"/>
      <w:sz w:val="18"/>
      <w:szCs w:val="18"/>
    </w:rPr>
  </w:style>
  <w:style w:type="character" w:customStyle="1" w:styleId="stil21">
    <w:name w:val="stil21"/>
    <w:rsid w:val="005B33D7"/>
    <w:rPr>
      <w:rFonts w:ascii="Verdana" w:hAnsi="Verdana" w:cs="Verdana"/>
      <w:color w:val="000000"/>
      <w:sz w:val="17"/>
      <w:szCs w:val="17"/>
    </w:rPr>
  </w:style>
  <w:style w:type="paragraph" w:styleId="Koptekst">
    <w:name w:val="header"/>
    <w:basedOn w:val="Standaard"/>
    <w:link w:val="KoptekstChar"/>
    <w:uiPriority w:val="99"/>
    <w:unhideWhenUsed/>
    <w:rsid w:val="00762C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2C43"/>
  </w:style>
  <w:style w:type="paragraph" w:styleId="Voettekst">
    <w:name w:val="footer"/>
    <w:basedOn w:val="Standaard"/>
    <w:link w:val="VoettekstChar"/>
    <w:uiPriority w:val="99"/>
    <w:unhideWhenUsed/>
    <w:rsid w:val="00762C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2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913E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13E1"/>
    <w:rPr>
      <w:rFonts w:ascii="Segoe UI" w:hAnsi="Segoe UI" w:cs="Segoe UI"/>
      <w:sz w:val="18"/>
      <w:szCs w:val="18"/>
    </w:rPr>
  </w:style>
  <w:style w:type="character" w:customStyle="1" w:styleId="stil21">
    <w:name w:val="stil21"/>
    <w:rsid w:val="005B33D7"/>
    <w:rPr>
      <w:rFonts w:ascii="Verdana" w:hAnsi="Verdana" w:cs="Verdana"/>
      <w:color w:val="000000"/>
      <w:sz w:val="17"/>
      <w:szCs w:val="17"/>
    </w:rPr>
  </w:style>
  <w:style w:type="paragraph" w:styleId="Koptekst">
    <w:name w:val="header"/>
    <w:basedOn w:val="Standaard"/>
    <w:link w:val="KoptekstChar"/>
    <w:uiPriority w:val="99"/>
    <w:unhideWhenUsed/>
    <w:rsid w:val="00762C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2C43"/>
  </w:style>
  <w:style w:type="paragraph" w:styleId="Voettekst">
    <w:name w:val="footer"/>
    <w:basedOn w:val="Standaard"/>
    <w:link w:val="VoettekstChar"/>
    <w:uiPriority w:val="99"/>
    <w:unhideWhenUsed/>
    <w:rsid w:val="00762C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2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BA3B1-B3FC-4106-9EF1-D3F61B6C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3702</Characters>
  <Application>Microsoft Office Word</Application>
  <DocSecurity>4</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PON</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Melanie van Houten</cp:lastModifiedBy>
  <cp:revision>2</cp:revision>
  <cp:lastPrinted>2015-11-30T13:45:00Z</cp:lastPrinted>
  <dcterms:created xsi:type="dcterms:W3CDTF">2015-12-11T11:03:00Z</dcterms:created>
  <dcterms:modified xsi:type="dcterms:W3CDTF">2015-12-11T11:03:00Z</dcterms:modified>
</cp:coreProperties>
</file>